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C545" w14:textId="3F7CF97F" w:rsidR="00F3793B" w:rsidRPr="00F3793B" w:rsidRDefault="00F3793B" w:rsidP="00F3793B">
      <w:pPr>
        <w:jc w:val="center"/>
        <w:rPr>
          <w:b/>
          <w:bCs/>
          <w:lang w:val="en-US"/>
        </w:rPr>
      </w:pPr>
      <w:r w:rsidRPr="00F3793B">
        <w:rPr>
          <w:b/>
          <w:bCs/>
          <w:lang w:val="en-US"/>
        </w:rPr>
        <w:t>CPLHG AGM Wednesday 19</w:t>
      </w:r>
      <w:r w:rsidRPr="00F3793B">
        <w:rPr>
          <w:b/>
          <w:bCs/>
          <w:vertAlign w:val="superscript"/>
          <w:lang w:val="en-US"/>
        </w:rPr>
        <w:t>th</w:t>
      </w:r>
      <w:r w:rsidRPr="00F3793B">
        <w:rPr>
          <w:b/>
          <w:bCs/>
          <w:lang w:val="en-US"/>
        </w:rPr>
        <w:t xml:space="preserve"> October 2022</w:t>
      </w:r>
    </w:p>
    <w:p w14:paraId="640BDE1C" w14:textId="77777777" w:rsidR="00920C74" w:rsidRDefault="00920C74" w:rsidP="00920C74">
      <w:pPr>
        <w:rPr>
          <w:b/>
          <w:bCs/>
          <w:lang w:val="en-US"/>
        </w:rPr>
      </w:pPr>
    </w:p>
    <w:p w14:paraId="17520D47" w14:textId="3654C8A4" w:rsidR="00F3793B" w:rsidRPr="00F3793B" w:rsidRDefault="00ED78A4" w:rsidP="00920C74">
      <w:pPr>
        <w:rPr>
          <w:b/>
          <w:bCs/>
          <w:lang w:val="en-US"/>
        </w:rPr>
      </w:pPr>
      <w:r w:rsidRPr="00F3793B">
        <w:rPr>
          <w:b/>
          <w:bCs/>
          <w:lang w:val="en-US"/>
        </w:rPr>
        <w:t>Chairman’s Report for 2021-2022</w:t>
      </w:r>
    </w:p>
    <w:p w14:paraId="260A45FD" w14:textId="5EA3E7B6" w:rsidR="00ED78A4" w:rsidRDefault="002B5487">
      <w:pPr>
        <w:rPr>
          <w:lang w:val="en-US"/>
        </w:rPr>
      </w:pPr>
      <w:r>
        <w:rPr>
          <w:lang w:val="en-US"/>
        </w:rPr>
        <w:t xml:space="preserve">We have had a full </w:t>
      </w:r>
      <w:proofErr w:type="spellStart"/>
      <w:r>
        <w:rPr>
          <w:lang w:val="en-US"/>
        </w:rPr>
        <w:t>programme</w:t>
      </w:r>
      <w:proofErr w:type="spellEnd"/>
      <w:r>
        <w:rPr>
          <w:lang w:val="en-US"/>
        </w:rPr>
        <w:t xml:space="preserve"> of varied and interesting talks since Alan </w:t>
      </w:r>
      <w:proofErr w:type="spellStart"/>
      <w:r>
        <w:rPr>
          <w:lang w:val="en-US"/>
        </w:rPr>
        <w:t>Pilbeam’s</w:t>
      </w:r>
      <w:proofErr w:type="spellEnd"/>
      <w:r>
        <w:rPr>
          <w:lang w:val="en-US"/>
        </w:rPr>
        <w:t xml:space="preserve"> wonderful ‘Gloucestershire Paths’ in October last year through to Camilla and John’s fascinating one </w:t>
      </w:r>
      <w:r w:rsidR="001F310E">
        <w:rPr>
          <w:lang w:val="en-US"/>
        </w:rPr>
        <w:t>about</w:t>
      </w:r>
      <w:r>
        <w:rPr>
          <w:lang w:val="en-US"/>
        </w:rPr>
        <w:t xml:space="preserve"> this Christ Church last month. </w:t>
      </w:r>
      <w:r w:rsidR="001627B8">
        <w:rPr>
          <w:lang w:val="en-US"/>
        </w:rPr>
        <w:t xml:space="preserve">July saw a group of members having a lovely walk around Oakridge guided by John </w:t>
      </w:r>
      <w:proofErr w:type="spellStart"/>
      <w:r w:rsidR="001627B8">
        <w:rPr>
          <w:lang w:val="en-US"/>
        </w:rPr>
        <w:t>Loosley</w:t>
      </w:r>
      <w:proofErr w:type="spellEnd"/>
      <w:r w:rsidR="001627B8">
        <w:rPr>
          <w:lang w:val="en-US"/>
        </w:rPr>
        <w:t xml:space="preserve">. </w:t>
      </w:r>
      <w:r w:rsidR="001F310E">
        <w:rPr>
          <w:lang w:val="en-US"/>
        </w:rPr>
        <w:t xml:space="preserve">There are reports on all of them on our website – just Google CPLHG. </w:t>
      </w:r>
      <w:r>
        <w:rPr>
          <w:lang w:val="en-US"/>
        </w:rPr>
        <w:t xml:space="preserve">The first use of our new clip-on microphone was with Sue Jones in the Frith Youth Centre in June and was great and I am hoping that we have </w:t>
      </w:r>
      <w:r w:rsidR="001627B8">
        <w:rPr>
          <w:lang w:val="en-US"/>
        </w:rPr>
        <w:t xml:space="preserve">now </w:t>
      </w:r>
      <w:r>
        <w:rPr>
          <w:lang w:val="en-US"/>
        </w:rPr>
        <w:t>sorted out the small problems we had in September.</w:t>
      </w:r>
    </w:p>
    <w:p w14:paraId="0F505E4B" w14:textId="74FD9E90" w:rsidR="00CA3060" w:rsidRDefault="00CA3060" w:rsidP="00CA3060">
      <w:r>
        <w:t>I would like to</w:t>
      </w:r>
      <w:r w:rsidR="006C73FF">
        <w:t xml:space="preserve"> give a heartfelt</w:t>
      </w:r>
      <w:r>
        <w:t xml:space="preserve"> </w:t>
      </w:r>
      <w:r w:rsidR="006C73FF">
        <w:t>‘</w:t>
      </w:r>
      <w:r>
        <w:t>thank</w:t>
      </w:r>
      <w:r w:rsidR="006C73FF">
        <w:t xml:space="preserve"> you’ to</w:t>
      </w:r>
      <w:r>
        <w:t xml:space="preserve"> everyone on the Committee for their many contributions</w:t>
      </w:r>
      <w:r w:rsidR="00132D74">
        <w:t xml:space="preserve"> and I</w:t>
      </w:r>
      <w:r>
        <w:t xml:space="preserve"> would especially like to thank our Secretary Hilary and Treasurer John who between them </w:t>
      </w:r>
      <w:r w:rsidR="006C73FF">
        <w:t xml:space="preserve">really </w:t>
      </w:r>
      <w:r>
        <w:t>share the main burdens</w:t>
      </w:r>
      <w:r w:rsidR="00DE1B9F">
        <w:t xml:space="preserve"> of running the Group.</w:t>
      </w:r>
      <w:r>
        <w:t xml:space="preserve"> </w:t>
      </w:r>
    </w:p>
    <w:p w14:paraId="5D974574" w14:textId="1C9BA22F" w:rsidR="00CA3060" w:rsidRDefault="00132D74">
      <w:pPr>
        <w:rPr>
          <w:lang w:val="en-US"/>
        </w:rPr>
      </w:pPr>
      <w:r>
        <w:rPr>
          <w:lang w:val="en-US"/>
        </w:rPr>
        <w:t>In June</w:t>
      </w:r>
      <w:r w:rsidR="00DE1B9F">
        <w:rPr>
          <w:lang w:val="en-US"/>
        </w:rPr>
        <w:t>,</w:t>
      </w:r>
      <w:r>
        <w:rPr>
          <w:lang w:val="en-US"/>
        </w:rPr>
        <w:t xml:space="preserve"> Vesta and I went to visit Margaret Mills and </w:t>
      </w:r>
      <w:r w:rsidR="001627B8">
        <w:rPr>
          <w:lang w:val="en-US"/>
        </w:rPr>
        <w:t xml:space="preserve">after a nice cup of coffee </w:t>
      </w:r>
      <w:r>
        <w:rPr>
          <w:lang w:val="en-US"/>
        </w:rPr>
        <w:t xml:space="preserve">came away with </w:t>
      </w:r>
      <w:r w:rsidR="00765AF5">
        <w:rPr>
          <w:lang w:val="en-US"/>
        </w:rPr>
        <w:t xml:space="preserve">hundreds </w:t>
      </w:r>
      <w:r>
        <w:rPr>
          <w:lang w:val="en-US"/>
        </w:rPr>
        <w:t>m</w:t>
      </w:r>
      <w:r w:rsidR="00CA3060">
        <w:rPr>
          <w:lang w:val="en-US"/>
        </w:rPr>
        <w:t xml:space="preserve">ore </w:t>
      </w:r>
      <w:r>
        <w:rPr>
          <w:lang w:val="en-US"/>
        </w:rPr>
        <w:t xml:space="preserve">of </w:t>
      </w:r>
      <w:r w:rsidR="00CA3060">
        <w:rPr>
          <w:lang w:val="en-US"/>
        </w:rPr>
        <w:t xml:space="preserve">Mike’s slides, </w:t>
      </w:r>
      <w:proofErr w:type="gramStart"/>
      <w:r w:rsidR="00CA3060">
        <w:rPr>
          <w:lang w:val="en-US"/>
        </w:rPr>
        <w:t>prints</w:t>
      </w:r>
      <w:proofErr w:type="gramEnd"/>
      <w:r w:rsidR="00CA3060">
        <w:rPr>
          <w:lang w:val="en-US"/>
        </w:rPr>
        <w:t xml:space="preserve"> and negatives</w:t>
      </w:r>
      <w:r>
        <w:rPr>
          <w:lang w:val="en-US"/>
        </w:rPr>
        <w:t xml:space="preserve">. A group of us are busy most Wednesday mornings sorting and </w:t>
      </w:r>
      <w:r w:rsidR="00CA3060">
        <w:rPr>
          <w:lang w:val="en-US"/>
        </w:rPr>
        <w:t>catalogu</w:t>
      </w:r>
      <w:r>
        <w:rPr>
          <w:lang w:val="en-US"/>
        </w:rPr>
        <w:t>ing them.</w:t>
      </w:r>
      <w:r w:rsidR="00DE1B9F">
        <w:rPr>
          <w:lang w:val="en-US"/>
        </w:rPr>
        <w:t xml:space="preserve"> Storage is becoming a problem – if anyone has some </w:t>
      </w:r>
      <w:r w:rsidR="001627B8">
        <w:rPr>
          <w:lang w:val="en-US"/>
        </w:rPr>
        <w:t>ideas,</w:t>
      </w:r>
      <w:r w:rsidR="00DE1B9F">
        <w:rPr>
          <w:lang w:val="en-US"/>
        </w:rPr>
        <w:t xml:space="preserve"> I would be most grateful.</w:t>
      </w:r>
    </w:p>
    <w:p w14:paraId="19A9982E" w14:textId="28F5452F" w:rsidR="00A2111D" w:rsidRDefault="00A2111D">
      <w:pPr>
        <w:rPr>
          <w:lang w:val="en-US"/>
        </w:rPr>
      </w:pPr>
      <w:r>
        <w:rPr>
          <w:lang w:val="en-US"/>
        </w:rPr>
        <w:t xml:space="preserve">In July, Pete Drover contributed to the Stroud Local History Society exhibition at the Museum in the Park with a display about The Ram in </w:t>
      </w:r>
      <w:proofErr w:type="spellStart"/>
      <w:r>
        <w:rPr>
          <w:lang w:val="en-US"/>
        </w:rPr>
        <w:t>Bussage</w:t>
      </w:r>
      <w:proofErr w:type="spellEnd"/>
      <w:r>
        <w:rPr>
          <w:lang w:val="en-US"/>
        </w:rPr>
        <w:t>.</w:t>
      </w:r>
    </w:p>
    <w:p w14:paraId="6CB108D9" w14:textId="34025EBD" w:rsidR="00145A9F" w:rsidRPr="00145A9F" w:rsidRDefault="00145A9F">
      <w:pPr>
        <w:rPr>
          <w:lang w:val="en-US"/>
        </w:rPr>
      </w:pPr>
      <w:r>
        <w:rPr>
          <w:i/>
          <w:iCs/>
          <w:lang w:val="en-US"/>
        </w:rPr>
        <w:t>Return to War</w:t>
      </w:r>
      <w:r>
        <w:rPr>
          <w:lang w:val="en-US"/>
        </w:rPr>
        <w:t xml:space="preserve">, about WWII in this area, is not strictly </w:t>
      </w:r>
      <w:r w:rsidR="008A6ED1">
        <w:rPr>
          <w:lang w:val="en-US"/>
        </w:rPr>
        <w:t>one of our Group</w:t>
      </w:r>
      <w:r>
        <w:rPr>
          <w:lang w:val="en-US"/>
        </w:rPr>
        <w:t xml:space="preserve"> book</w:t>
      </w:r>
      <w:r w:rsidR="008A6ED1">
        <w:rPr>
          <w:lang w:val="en-US"/>
        </w:rPr>
        <w:t>s</w:t>
      </w:r>
      <w:r>
        <w:rPr>
          <w:lang w:val="en-US"/>
        </w:rPr>
        <w:t xml:space="preserve">. </w:t>
      </w:r>
      <w:r w:rsidR="00765AF5">
        <w:rPr>
          <w:lang w:val="en-US"/>
        </w:rPr>
        <w:t>However, i</w:t>
      </w:r>
      <w:r>
        <w:rPr>
          <w:lang w:val="en-US"/>
        </w:rPr>
        <w:t xml:space="preserve">t was published in November 2021 and, having covered its costs, </w:t>
      </w:r>
      <w:r w:rsidR="00DE1B9F">
        <w:rPr>
          <w:lang w:val="en-US"/>
        </w:rPr>
        <w:t xml:space="preserve">we </w:t>
      </w:r>
      <w:r>
        <w:rPr>
          <w:lang w:val="en-US"/>
        </w:rPr>
        <w:t xml:space="preserve">will shortly be </w:t>
      </w:r>
      <w:proofErr w:type="gramStart"/>
      <w:r>
        <w:rPr>
          <w:lang w:val="en-US"/>
        </w:rPr>
        <w:t>making a donation of</w:t>
      </w:r>
      <w:proofErr w:type="gramEnd"/>
      <w:r>
        <w:rPr>
          <w:lang w:val="en-US"/>
        </w:rPr>
        <w:t xml:space="preserve"> over £1,300 to the Royal British Legion.</w:t>
      </w:r>
    </w:p>
    <w:p w14:paraId="3A9A781F" w14:textId="6D2D0A09" w:rsidR="00CA3060" w:rsidRDefault="00145A9F">
      <w:pPr>
        <w:rPr>
          <w:lang w:val="en-US"/>
        </w:rPr>
      </w:pPr>
      <w:proofErr w:type="spellStart"/>
      <w:r w:rsidRPr="00145A9F">
        <w:rPr>
          <w:i/>
          <w:iCs/>
          <w:lang w:val="en-US"/>
        </w:rPr>
        <w:t>Brownshill</w:t>
      </w:r>
      <w:proofErr w:type="spellEnd"/>
      <w:r w:rsidRPr="00145A9F">
        <w:rPr>
          <w:i/>
          <w:iCs/>
          <w:lang w:val="en-US"/>
        </w:rPr>
        <w:t xml:space="preserve"> and </w:t>
      </w:r>
      <w:proofErr w:type="spellStart"/>
      <w:r w:rsidRPr="00145A9F">
        <w:rPr>
          <w:i/>
          <w:iCs/>
          <w:lang w:val="en-US"/>
        </w:rPr>
        <w:t>Bussage</w:t>
      </w:r>
      <w:proofErr w:type="spellEnd"/>
      <w:r w:rsidRPr="00145A9F">
        <w:rPr>
          <w:i/>
          <w:iCs/>
          <w:lang w:val="en-US"/>
        </w:rPr>
        <w:t xml:space="preserve"> Heritage Trail</w:t>
      </w:r>
      <w:r w:rsidR="005F06AC">
        <w:rPr>
          <w:lang w:val="en-US"/>
        </w:rPr>
        <w:t>,</w:t>
      </w:r>
      <w:r>
        <w:rPr>
          <w:lang w:val="en-US"/>
        </w:rPr>
        <w:t xml:space="preserve"> </w:t>
      </w:r>
      <w:r w:rsidR="005F06AC">
        <w:rPr>
          <w:lang w:val="en-US"/>
        </w:rPr>
        <w:t>under Hilary</w:t>
      </w:r>
      <w:r w:rsidR="006540CB">
        <w:rPr>
          <w:lang w:val="en-US"/>
        </w:rPr>
        <w:t xml:space="preserve"> and Camilla</w:t>
      </w:r>
      <w:r w:rsidR="005F06AC">
        <w:rPr>
          <w:lang w:val="en-US"/>
        </w:rPr>
        <w:t xml:space="preserve">’s guidance, </w:t>
      </w:r>
      <w:r>
        <w:rPr>
          <w:lang w:val="en-US"/>
        </w:rPr>
        <w:t xml:space="preserve">was published earlier this year in </w:t>
      </w:r>
      <w:r w:rsidR="008A6ED1">
        <w:rPr>
          <w:lang w:val="en-US"/>
        </w:rPr>
        <w:t>June</w:t>
      </w:r>
      <w:r w:rsidR="00BC1857">
        <w:rPr>
          <w:lang w:val="en-US"/>
        </w:rPr>
        <w:t xml:space="preserve"> </w:t>
      </w:r>
      <w:r w:rsidR="00132D74">
        <w:rPr>
          <w:lang w:val="en-US"/>
        </w:rPr>
        <w:t>and</w:t>
      </w:r>
      <w:r w:rsidR="00BC1857">
        <w:rPr>
          <w:lang w:val="en-US"/>
        </w:rPr>
        <w:t xml:space="preserve"> is available at the usual places – </w:t>
      </w:r>
      <w:proofErr w:type="spellStart"/>
      <w:r w:rsidR="00BC1857">
        <w:rPr>
          <w:lang w:val="en-US"/>
        </w:rPr>
        <w:t>Eastcombe</w:t>
      </w:r>
      <w:proofErr w:type="spellEnd"/>
      <w:r w:rsidR="00BC1857">
        <w:rPr>
          <w:lang w:val="en-US"/>
        </w:rPr>
        <w:t xml:space="preserve"> Stores, Chalford Village Shop and The Parish Centre.</w:t>
      </w:r>
      <w:r>
        <w:rPr>
          <w:lang w:val="en-US"/>
        </w:rPr>
        <w:t xml:space="preserve"> </w:t>
      </w:r>
    </w:p>
    <w:p w14:paraId="2D2D3EBB" w14:textId="1612D01A" w:rsidR="00145A9F" w:rsidRDefault="00145A9F" w:rsidP="00145A9F">
      <w:r>
        <w:rPr>
          <w:i/>
          <w:iCs/>
        </w:rPr>
        <w:t>Chalford Parish in 42 Stories</w:t>
      </w:r>
      <w:r>
        <w:t xml:space="preserve"> and </w:t>
      </w:r>
      <w:r w:rsidRPr="00B92A6B">
        <w:rPr>
          <w:i/>
          <w:iCs/>
        </w:rPr>
        <w:t>Chalford Heritage Trail</w:t>
      </w:r>
      <w:r>
        <w:t xml:space="preserve"> have been reprinted</w:t>
      </w:r>
      <w:r w:rsidR="00BC1857">
        <w:t xml:space="preserve"> and </w:t>
      </w:r>
      <w:r w:rsidR="005F06AC">
        <w:t xml:space="preserve">so </w:t>
      </w:r>
      <w:r w:rsidR="00BC1857">
        <w:t>are also available.</w:t>
      </w:r>
    </w:p>
    <w:p w14:paraId="6AC62AA4" w14:textId="00F41D35" w:rsidR="005F06AC" w:rsidRDefault="006540CB" w:rsidP="00145A9F">
      <w:r>
        <w:t xml:space="preserve">The other main activity </w:t>
      </w:r>
      <w:r w:rsidR="00510CB5">
        <w:t>has been to catalogue the Fred Hammond Collection at the Gloucestershire Archives. Starting in February, severa</w:t>
      </w:r>
      <w:r w:rsidR="00F808FE">
        <w:t>l</w:t>
      </w:r>
      <w:r w:rsidR="00510CB5">
        <w:t xml:space="preserve"> members </w:t>
      </w:r>
      <w:r w:rsidR="00F808FE">
        <w:t>joined the</w:t>
      </w:r>
      <w:r w:rsidR="00510CB5">
        <w:t xml:space="preserve"> weekly </w:t>
      </w:r>
      <w:r w:rsidR="00F808FE">
        <w:t xml:space="preserve">sessions </w:t>
      </w:r>
      <w:r w:rsidR="00510CB5">
        <w:t xml:space="preserve">to first sort </w:t>
      </w:r>
      <w:r w:rsidR="00DE1B9F">
        <w:t>the documents in</w:t>
      </w:r>
      <w:r w:rsidR="00510CB5">
        <w:t xml:space="preserve"> the 45 boxes </w:t>
      </w:r>
      <w:r w:rsidR="002E7EBA">
        <w:t>[</w:t>
      </w:r>
      <w:r w:rsidR="00510CB5">
        <w:t>that was two full days work</w:t>
      </w:r>
      <w:r w:rsidR="002E7EBA">
        <w:t>]</w:t>
      </w:r>
      <w:r w:rsidR="00510CB5">
        <w:t xml:space="preserve"> and then catalogue them </w:t>
      </w:r>
      <w:r w:rsidR="00DE1B9F">
        <w:t xml:space="preserve">directly into the Archive online catalogue </w:t>
      </w:r>
      <w:proofErr w:type="spellStart"/>
      <w:r w:rsidR="00DE1B9F">
        <w:t>Epexio</w:t>
      </w:r>
      <w:proofErr w:type="spellEnd"/>
      <w:r w:rsidR="00DE1B9F">
        <w:t xml:space="preserve"> </w:t>
      </w:r>
      <w:r w:rsidR="00510CB5">
        <w:t xml:space="preserve">– fortunately, not sheet by sheet but at what is known as ‘Item level’. This was </w:t>
      </w:r>
      <w:r w:rsidR="004E44F6">
        <w:t>complet</w:t>
      </w:r>
      <w:r w:rsidR="00510CB5">
        <w:t xml:space="preserve">ed in August and is now live </w:t>
      </w:r>
      <w:r w:rsidR="004E44F6">
        <w:t>i</w:t>
      </w:r>
      <w:r w:rsidR="00510CB5">
        <w:t>n their online catalogue – with a reference to us at Chalford Parish Local History Group</w:t>
      </w:r>
      <w:r w:rsidR="00246692">
        <w:t xml:space="preserve"> for doing the work</w:t>
      </w:r>
      <w:r w:rsidR="00510CB5">
        <w:t>.</w:t>
      </w:r>
    </w:p>
    <w:p w14:paraId="17271FD2" w14:textId="41D411D8" w:rsidR="00246692" w:rsidRDefault="00246692" w:rsidP="00145A9F">
      <w:r>
        <w:t xml:space="preserve">We </w:t>
      </w:r>
      <w:r w:rsidR="004E44F6">
        <w:t xml:space="preserve">now </w:t>
      </w:r>
      <w:r>
        <w:t xml:space="preserve">have a new project! We need help from as many members as possible. We have in mind to publish another book </w:t>
      </w:r>
      <w:proofErr w:type="gramStart"/>
      <w:r>
        <w:t>similar to</w:t>
      </w:r>
      <w:proofErr w:type="gramEnd"/>
      <w:r>
        <w:t xml:space="preserve"> </w:t>
      </w:r>
      <w:r>
        <w:rPr>
          <w:i/>
          <w:iCs/>
        </w:rPr>
        <w:t>Chalford Parish in 42 Stories</w:t>
      </w:r>
      <w:r>
        <w:t xml:space="preserve"> – a miscellany of chapters about any topic of interest to do with the local history of the area</w:t>
      </w:r>
      <w:r w:rsidR="00915894">
        <w:t xml:space="preserve">, </w:t>
      </w:r>
      <w:r>
        <w:t xml:space="preserve">this time </w:t>
      </w:r>
      <w:r w:rsidR="00915894">
        <w:t xml:space="preserve">we have widened the area </w:t>
      </w:r>
      <w:r>
        <w:t xml:space="preserve">to include </w:t>
      </w:r>
      <w:proofErr w:type="spellStart"/>
      <w:r>
        <w:t>Eastcombe</w:t>
      </w:r>
      <w:proofErr w:type="spellEnd"/>
      <w:r>
        <w:t xml:space="preserve"> as well. Please see any of the Committee if can offer to help with this. We have no publishing date in mind </w:t>
      </w:r>
      <w:proofErr w:type="gramStart"/>
      <w:r>
        <w:t>at the moment</w:t>
      </w:r>
      <w:proofErr w:type="gramEnd"/>
      <w:r>
        <w:t>.</w:t>
      </w:r>
    </w:p>
    <w:p w14:paraId="7FBD5605" w14:textId="1D99F3C2" w:rsidR="00F3793B" w:rsidRDefault="00F3793B" w:rsidP="00145A9F"/>
    <w:p w14:paraId="3629095B" w14:textId="04FCEE6D" w:rsidR="00F3793B" w:rsidRDefault="00F3793B" w:rsidP="00145A9F">
      <w:r>
        <w:t xml:space="preserve">Roger </w:t>
      </w:r>
      <w:proofErr w:type="spellStart"/>
      <w:r>
        <w:t>Carnt</w:t>
      </w:r>
      <w:proofErr w:type="spellEnd"/>
      <w:r>
        <w:t xml:space="preserve"> Oct 2022</w:t>
      </w:r>
    </w:p>
    <w:p w14:paraId="21ECCD88" w14:textId="77777777" w:rsidR="00246692" w:rsidRPr="00246692" w:rsidRDefault="00246692" w:rsidP="00145A9F"/>
    <w:p w14:paraId="45E17A8B" w14:textId="47FE96B8" w:rsidR="00510CB5" w:rsidRDefault="00920C74" w:rsidP="00145A9F">
      <w:pPr>
        <w:rPr>
          <w:b/>
          <w:bCs/>
        </w:rPr>
      </w:pPr>
      <w:r w:rsidRPr="00920C74">
        <w:rPr>
          <w:b/>
          <w:bCs/>
        </w:rPr>
        <w:lastRenderedPageBreak/>
        <w:t>Treasurer’s Report</w:t>
      </w:r>
    </w:p>
    <w:p w14:paraId="4533CACC" w14:textId="0EF61982" w:rsidR="00920C74" w:rsidRDefault="00920C74" w:rsidP="00145A9F">
      <w:pPr>
        <w:rPr>
          <w:rFonts w:cstheme="minorHAnsi"/>
          <w:color w:val="000000"/>
          <w:shd w:val="clear" w:color="auto" w:fill="FFFFFF"/>
        </w:rPr>
      </w:pPr>
      <w:r w:rsidRPr="00920C74">
        <w:rPr>
          <w:rFonts w:cstheme="minorHAnsi"/>
          <w:color w:val="000000"/>
          <w:shd w:val="clear" w:color="auto" w:fill="FFFFFF"/>
        </w:rPr>
        <w:t xml:space="preserve">The Treasurer (John Dawson) reported that CPLHG had operated at a small loss over the past 2 years due to lower income during Covid 19. </w:t>
      </w:r>
      <w:r>
        <w:rPr>
          <w:rFonts w:cstheme="minorHAnsi"/>
          <w:color w:val="000000"/>
          <w:shd w:val="clear" w:color="auto" w:fill="FFFFFF"/>
        </w:rPr>
        <w:t>The loss was offset by sales of publications. With the modest rise in attendance fee for the forthcoming year it is hoped we will balance the books.</w:t>
      </w:r>
    </w:p>
    <w:p w14:paraId="33EC91B8" w14:textId="77777777" w:rsidR="00920C74" w:rsidRDefault="00920C74" w:rsidP="00145A9F">
      <w:pPr>
        <w:rPr>
          <w:rFonts w:cstheme="minorHAnsi"/>
          <w:color w:val="000000"/>
          <w:shd w:val="clear" w:color="auto" w:fill="FFFFFF"/>
        </w:rPr>
      </w:pPr>
    </w:p>
    <w:p w14:paraId="5776EBD5" w14:textId="5292951B" w:rsidR="00920C74" w:rsidRPr="00920C74" w:rsidRDefault="00920C74" w:rsidP="00920C74">
      <w:pPr>
        <w:rPr>
          <w:rFonts w:cstheme="minorHAnsi"/>
          <w:b/>
          <w:bCs/>
          <w:color w:val="000000"/>
          <w:shd w:val="clear" w:color="auto" w:fill="FFFFFF"/>
        </w:rPr>
      </w:pPr>
      <w:r w:rsidRPr="00920C74">
        <w:rPr>
          <w:rFonts w:cstheme="minorHAnsi"/>
          <w:b/>
          <w:bCs/>
          <w:color w:val="000000"/>
          <w:shd w:val="clear" w:color="auto" w:fill="FFFFFF"/>
        </w:rPr>
        <w:t>Elections</w:t>
      </w:r>
    </w:p>
    <w:p w14:paraId="0CE8E105" w14:textId="62EC1C27" w:rsidR="00920C74" w:rsidRDefault="00920C74" w:rsidP="00145A9F">
      <w:pPr>
        <w:rPr>
          <w:rFonts w:cstheme="minorHAnsi"/>
          <w:color w:val="000000"/>
          <w:shd w:val="clear" w:color="auto" w:fill="FFFFFF"/>
        </w:rPr>
      </w:pPr>
      <w:r w:rsidRPr="00920C74">
        <w:rPr>
          <w:rFonts w:cstheme="minorHAnsi"/>
          <w:color w:val="000000"/>
          <w:shd w:val="clear" w:color="auto" w:fill="FFFFFF"/>
        </w:rPr>
        <w:t>The Committee was re-elected</w:t>
      </w:r>
      <w:r>
        <w:rPr>
          <w:rFonts w:cstheme="minorHAnsi"/>
          <w:color w:val="000000"/>
          <w:shd w:val="clear" w:color="auto" w:fill="FFFFFF"/>
        </w:rPr>
        <w:t xml:space="preserve"> unanimously</w:t>
      </w:r>
      <w:r w:rsidRPr="00920C74">
        <w:rPr>
          <w:rFonts w:cstheme="minorHAnsi"/>
          <w:color w:val="000000"/>
          <w:shd w:val="clear" w:color="auto" w:fill="FFFFFF"/>
        </w:rPr>
        <w:t>. </w:t>
      </w:r>
    </w:p>
    <w:p w14:paraId="1700EB6C" w14:textId="19544D40" w:rsidR="00920C74" w:rsidRDefault="00920C74" w:rsidP="00145A9F">
      <w:pPr>
        <w:rPr>
          <w:rFonts w:cstheme="minorHAnsi"/>
          <w:color w:val="000000"/>
          <w:shd w:val="clear" w:color="auto" w:fill="FFFFFF"/>
        </w:rPr>
      </w:pPr>
    </w:p>
    <w:p w14:paraId="522460DF" w14:textId="25FC10E8" w:rsidR="00920C74" w:rsidRDefault="00920C74" w:rsidP="00145A9F">
      <w:pPr>
        <w:rPr>
          <w:rFonts w:cstheme="minorHAnsi"/>
          <w:color w:val="000000"/>
          <w:shd w:val="clear" w:color="auto" w:fill="FFFFFF"/>
        </w:rPr>
      </w:pPr>
      <w:r>
        <w:rPr>
          <w:rFonts w:cstheme="minorHAnsi"/>
          <w:color w:val="000000"/>
          <w:shd w:val="clear" w:color="auto" w:fill="FFFFFF"/>
        </w:rPr>
        <w:t>Hilary Burgess</w:t>
      </w:r>
    </w:p>
    <w:p w14:paraId="522155B1" w14:textId="1FC888B9" w:rsidR="00920C74" w:rsidRPr="00920C74" w:rsidRDefault="00920C74" w:rsidP="00145A9F">
      <w:pPr>
        <w:rPr>
          <w:rFonts w:cstheme="minorHAnsi"/>
          <w:b/>
          <w:bCs/>
        </w:rPr>
      </w:pPr>
      <w:r>
        <w:rPr>
          <w:rFonts w:cstheme="minorHAnsi"/>
          <w:color w:val="000000"/>
          <w:shd w:val="clear" w:color="auto" w:fill="FFFFFF"/>
        </w:rPr>
        <w:t>Secretary</w:t>
      </w:r>
    </w:p>
    <w:p w14:paraId="1DB342CD" w14:textId="77777777" w:rsidR="00CA3060" w:rsidRPr="00ED78A4" w:rsidRDefault="00CA3060">
      <w:pPr>
        <w:rPr>
          <w:lang w:val="en-US"/>
        </w:rPr>
      </w:pPr>
    </w:p>
    <w:sectPr w:rsidR="00CA3060" w:rsidRPr="00ED78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A4"/>
    <w:rsid w:val="00132D74"/>
    <w:rsid w:val="00145A9F"/>
    <w:rsid w:val="001627B8"/>
    <w:rsid w:val="001F310E"/>
    <w:rsid w:val="00246692"/>
    <w:rsid w:val="002B5487"/>
    <w:rsid w:val="002E7EBA"/>
    <w:rsid w:val="004E44F6"/>
    <w:rsid w:val="00510CB5"/>
    <w:rsid w:val="005F06AC"/>
    <w:rsid w:val="006540CB"/>
    <w:rsid w:val="006C6761"/>
    <w:rsid w:val="006C73FF"/>
    <w:rsid w:val="00765AF5"/>
    <w:rsid w:val="008A6ED1"/>
    <w:rsid w:val="00915894"/>
    <w:rsid w:val="00920C74"/>
    <w:rsid w:val="00A2111D"/>
    <w:rsid w:val="00BC1857"/>
    <w:rsid w:val="00CA3060"/>
    <w:rsid w:val="00CA5CC0"/>
    <w:rsid w:val="00DE1B9F"/>
    <w:rsid w:val="00ED78A4"/>
    <w:rsid w:val="00F3793B"/>
    <w:rsid w:val="00F8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224504"/>
  <w15:chartTrackingRefBased/>
  <w15:docId w15:val="{20D42F9E-641B-459F-BE10-0FFF201E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492</Words>
  <Characters>2805</Characters>
  <Application>Microsoft Office Word</Application>
  <DocSecurity>0</DocSecurity>
  <Lines>23</Lines>
  <Paragraphs>6</Paragraphs>
  <ScaleCrop>false</ScaleCrop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Carnt</dc:creator>
  <cp:keywords/>
  <dc:description/>
  <cp:lastModifiedBy>Microsoft Office User</cp:lastModifiedBy>
  <cp:revision>2</cp:revision>
  <dcterms:created xsi:type="dcterms:W3CDTF">2022-10-26T16:33:00Z</dcterms:created>
  <dcterms:modified xsi:type="dcterms:W3CDTF">2022-10-26T16:33:00Z</dcterms:modified>
</cp:coreProperties>
</file>